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0B7" w:rsidRDefault="00EE20B7" w:rsidP="00EE20B7">
      <w:pPr>
        <w:pStyle w:val="NoSpacing"/>
      </w:pPr>
      <w:r>
        <w:rPr>
          <w:u w:val="single"/>
        </w:rPr>
        <w:t>John KNYGHT</w:t>
      </w:r>
      <w:r>
        <w:t xml:space="preserve">      (fl.1450)</w:t>
      </w:r>
    </w:p>
    <w:p w:rsidR="00EE20B7" w:rsidRDefault="00EE20B7" w:rsidP="00EE20B7">
      <w:pPr>
        <w:pStyle w:val="NoSpacing"/>
      </w:pPr>
      <w:r>
        <w:t>of Parkham, Devon. Clerk.</w:t>
      </w:r>
    </w:p>
    <w:p w:rsidR="00EE20B7" w:rsidRDefault="00EE20B7" w:rsidP="00EE20B7">
      <w:pPr>
        <w:pStyle w:val="NoSpacing"/>
      </w:pPr>
    </w:p>
    <w:p w:rsidR="00EE20B7" w:rsidRDefault="00EE20B7" w:rsidP="00EE20B7">
      <w:pPr>
        <w:pStyle w:val="NoSpacing"/>
      </w:pPr>
    </w:p>
    <w:p w:rsidR="00EE20B7" w:rsidRDefault="00EE20B7" w:rsidP="00EE20B7">
      <w:pPr>
        <w:pStyle w:val="NoSpacing"/>
      </w:pPr>
      <w:r>
        <w:tab/>
        <w:t>1450</w:t>
      </w:r>
      <w:r>
        <w:tab/>
        <w:t>Hugh Champernoun(q.v.) brought plaints of debt and detinue against him,</w:t>
      </w:r>
    </w:p>
    <w:p w:rsidR="00EE20B7" w:rsidRDefault="00EE20B7" w:rsidP="00EE20B7">
      <w:pPr>
        <w:pStyle w:val="NoSpacing"/>
      </w:pPr>
      <w:r>
        <w:tab/>
      </w:r>
      <w:r>
        <w:tab/>
        <w:t>Wilhelmina Gyffard of Parkham(q.v.), Baldwin Vyall of Allington(q.v.) and</w:t>
      </w:r>
    </w:p>
    <w:p w:rsidR="00EE20B7" w:rsidRDefault="00EE20B7" w:rsidP="00EE20B7">
      <w:pPr>
        <w:pStyle w:val="NoSpacing"/>
      </w:pPr>
      <w:r>
        <w:tab/>
      </w:r>
      <w:r>
        <w:tab/>
        <w:t>John More of Columpton(q.v.), executors of Thomas Gyfford of Parkham.</w:t>
      </w:r>
    </w:p>
    <w:p w:rsidR="00EE20B7" w:rsidRDefault="00EE20B7" w:rsidP="00EE20B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E20B7" w:rsidRDefault="00EE20B7" w:rsidP="00EE20B7">
      <w:pPr>
        <w:pStyle w:val="NoSpacing"/>
      </w:pPr>
    </w:p>
    <w:p w:rsidR="00EE20B7" w:rsidRDefault="00EE20B7" w:rsidP="00EE20B7">
      <w:pPr>
        <w:pStyle w:val="NoSpacing"/>
      </w:pPr>
    </w:p>
    <w:p w:rsidR="00BA4020" w:rsidRPr="00186E49" w:rsidRDefault="00EE20B7" w:rsidP="00EE20B7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0B7" w:rsidRDefault="00EE20B7" w:rsidP="00552EBA">
      <w:r>
        <w:separator/>
      </w:r>
    </w:p>
  </w:endnote>
  <w:endnote w:type="continuationSeparator" w:id="0">
    <w:p w:rsidR="00EE20B7" w:rsidRDefault="00EE20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20B7">
      <w:rPr>
        <w:noProof/>
      </w:rPr>
      <w:t>18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0B7" w:rsidRDefault="00EE20B7" w:rsidP="00552EBA">
      <w:r>
        <w:separator/>
      </w:r>
    </w:p>
  </w:footnote>
  <w:footnote w:type="continuationSeparator" w:id="0">
    <w:p w:rsidR="00EE20B7" w:rsidRDefault="00EE20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20B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2013-05-18T16:01:00Z</dcterms:created>
  <dcterms:modified xsi:type="dcterms:W3CDTF">2013-05-18T16:02:00Z</dcterms:modified>
</cp:coreProperties>
</file>